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E" w:rsidRPr="004B2E67" w:rsidRDefault="00EB179E" w:rsidP="00EB179E">
      <w:pPr>
        <w:pStyle w:val="Title"/>
        <w:rPr>
          <w:sz w:val="28"/>
          <w:szCs w:val="28"/>
        </w:rPr>
      </w:pPr>
      <w:r w:rsidRPr="004B2E67">
        <w:rPr>
          <w:sz w:val="28"/>
          <w:szCs w:val="28"/>
        </w:rPr>
        <w:t>PENSION PLANS FOR</w:t>
      </w:r>
    </w:p>
    <w:p w:rsidR="00EB179E" w:rsidRPr="004B2E67" w:rsidRDefault="00EB179E" w:rsidP="00EB179E">
      <w:pPr>
        <w:jc w:val="center"/>
        <w:rPr>
          <w:b/>
          <w:sz w:val="28"/>
          <w:szCs w:val="28"/>
        </w:rPr>
      </w:pPr>
      <w:r w:rsidRPr="004B2E67">
        <w:rPr>
          <w:b/>
          <w:sz w:val="28"/>
          <w:szCs w:val="28"/>
        </w:rPr>
        <w:t>JOURNEYMAN AND APPRENTICE MEMBERS OF LOCAL UNION 1141 — IBEW</w:t>
      </w:r>
    </w:p>
    <w:p w:rsidR="00EB179E" w:rsidRDefault="00EB179E" w:rsidP="00EB179E">
      <w:pPr>
        <w:jc w:val="center"/>
        <w:rPr>
          <w:b/>
          <w:sz w:val="18"/>
        </w:rPr>
      </w:pPr>
    </w:p>
    <w:p w:rsidR="00EB179E" w:rsidRDefault="00EB179E" w:rsidP="00EB179E">
      <w:pPr>
        <w:jc w:val="center"/>
        <w:rPr>
          <w:b/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 xml:space="preserve">Each member of Local Union 1141 — IBEW who is classified as a Wireman (i.e., Journeyman Inside Wireman or Apprentice </w:t>
      </w:r>
      <w:r w:rsidR="00BE27F4">
        <w:rPr>
          <w:sz w:val="18"/>
        </w:rPr>
        <w:t>Wireman) is eligible for three</w:t>
      </w:r>
      <w:r w:rsidR="00B140C8">
        <w:rPr>
          <w:sz w:val="18"/>
        </w:rPr>
        <w:t xml:space="preserve"> (3</w:t>
      </w:r>
      <w:r>
        <w:rPr>
          <w:sz w:val="18"/>
        </w:rPr>
        <w:t>) basic pensions provided the Wireman has worked with his tools under the Agreement between Local Union 1141 — IBEW and the signatory electrical contractors.  The Pensions are intended for retirement age income and are described as follows:</w:t>
      </w:r>
    </w:p>
    <w:p w:rsidR="00EB179E" w:rsidRDefault="00EB179E" w:rsidP="00EB179E">
      <w:pPr>
        <w:jc w:val="both"/>
        <w:rPr>
          <w:sz w:val="18"/>
        </w:rPr>
      </w:pPr>
    </w:p>
    <w:p w:rsidR="00B140C8" w:rsidRDefault="00B140C8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EB179E" w:rsidRDefault="00EB179E" w:rsidP="00EB179E">
      <w:pPr>
        <w:jc w:val="center"/>
        <w:rPr>
          <w:sz w:val="18"/>
        </w:rPr>
      </w:pPr>
      <w:r>
        <w:rPr>
          <w:b/>
          <w:sz w:val="22"/>
          <w:u w:val="single"/>
        </w:rPr>
        <w:t>INTERNATIONAL PENSION (IBEW)</w:t>
      </w:r>
    </w:p>
    <w:p w:rsidR="00EB179E" w:rsidRDefault="00EB179E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 xml:space="preserve">Official dues must be paid to the International Office for twenty (20) years in order to vest in this pension or for a minimum of five (5) years and have attained the age of 65.  </w:t>
      </w:r>
      <w:r w:rsidR="00B140C8">
        <w:rPr>
          <w:sz w:val="18"/>
        </w:rPr>
        <w:t>Effective January 1, 2007 t</w:t>
      </w:r>
      <w:r>
        <w:rPr>
          <w:sz w:val="18"/>
        </w:rPr>
        <w:t>his pension is calculated at $</w:t>
      </w:r>
      <w:r w:rsidR="00B140C8">
        <w:rPr>
          <w:sz w:val="18"/>
        </w:rPr>
        <w:t>4</w:t>
      </w:r>
      <w:r>
        <w:rPr>
          <w:sz w:val="18"/>
        </w:rPr>
        <w:t xml:space="preserve">.50 </w:t>
      </w:r>
      <w:r w:rsidR="00B140C8">
        <w:rPr>
          <w:sz w:val="18"/>
        </w:rPr>
        <w:t>for each full year of continuous “A” membership.</w:t>
      </w:r>
      <w:r>
        <w:rPr>
          <w:sz w:val="18"/>
        </w:rPr>
        <w:t xml:space="preserve">  </w:t>
      </w:r>
      <w:r w:rsidR="00B140C8">
        <w:rPr>
          <w:sz w:val="18"/>
        </w:rPr>
        <w:t>Member m</w:t>
      </w:r>
      <w:r>
        <w:rPr>
          <w:sz w:val="18"/>
        </w:rPr>
        <w:t xml:space="preserve">ay retire at age 62 with 6 2/3% reduction for each year or partial year prior to the age of 65.  </w:t>
      </w:r>
      <w:proofErr w:type="gramStart"/>
      <w:r>
        <w:rPr>
          <w:sz w:val="18"/>
        </w:rPr>
        <w:t>Normal retirement at age 65.</w:t>
      </w:r>
      <w:proofErr w:type="gramEnd"/>
    </w:p>
    <w:p w:rsidR="00EB179E" w:rsidRDefault="00EB179E" w:rsidP="00EB179E">
      <w:pPr>
        <w:jc w:val="both"/>
        <w:rPr>
          <w:sz w:val="18"/>
        </w:rPr>
      </w:pPr>
    </w:p>
    <w:p w:rsidR="00B140C8" w:rsidRDefault="00B140C8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EB179E" w:rsidRDefault="00EB179E" w:rsidP="00EB179E">
      <w:pPr>
        <w:jc w:val="center"/>
        <w:rPr>
          <w:sz w:val="22"/>
        </w:rPr>
      </w:pPr>
      <w:r>
        <w:rPr>
          <w:b/>
          <w:sz w:val="22"/>
          <w:u w:val="single"/>
        </w:rPr>
        <w:t>NEBF PENSION (CONTRACTOR FUNDED)</w:t>
      </w:r>
    </w:p>
    <w:p w:rsidR="00EB179E" w:rsidRDefault="00EB179E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 xml:space="preserve">All NEBF Signatory Electrical Contractors who have an Agreement between Local Union 1141 — IBEW or any other jurisdiction of the IBEW contribute a fixed percent (3%) over and above each member’s gross wages.  The value of this pension is currently calculated at $32.00 per month per year of service, each service credit requires a minimum of 300 working hours per year.  </w:t>
      </w:r>
      <w:proofErr w:type="gramStart"/>
      <w:r>
        <w:rPr>
          <w:sz w:val="18"/>
        </w:rPr>
        <w:t>Requires five (5) consecutive years of service to vest.</w:t>
      </w:r>
      <w:proofErr w:type="gramEnd"/>
      <w:r>
        <w:rPr>
          <w:sz w:val="18"/>
        </w:rPr>
        <w:t xml:space="preserve">  May retire at age 60 with 9¼% reduction for each year or partial year prior to age 62.  May retire early at age 62 with no penalty.  </w:t>
      </w:r>
      <w:proofErr w:type="gramStart"/>
      <w:r>
        <w:rPr>
          <w:sz w:val="18"/>
        </w:rPr>
        <w:t>Normal retirement at age 65.</w:t>
      </w:r>
      <w:proofErr w:type="gramEnd"/>
    </w:p>
    <w:p w:rsidR="00EB179E" w:rsidRDefault="00EB179E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EB179E" w:rsidRDefault="00EB179E" w:rsidP="00EB179E">
      <w:pPr>
        <w:jc w:val="center"/>
        <w:rPr>
          <w:sz w:val="22"/>
        </w:rPr>
      </w:pPr>
      <w:r>
        <w:rPr>
          <w:b/>
          <w:sz w:val="22"/>
          <w:u w:val="single"/>
        </w:rPr>
        <w:t>IBEW LOCAL UNION 1141 SUPPLEMENTAL PENSION</w:t>
      </w:r>
    </w:p>
    <w:p w:rsidR="00EB179E" w:rsidRDefault="00EB179E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 xml:space="preserve">This is a defined contribution pension plan where the Contractors who have an Agreement with Local Union 1141 -- IBEW contribute </w:t>
      </w:r>
      <w:r w:rsidR="00B140C8">
        <w:rPr>
          <w:sz w:val="18"/>
        </w:rPr>
        <w:t>twelve and one half</w:t>
      </w:r>
      <w:r>
        <w:rPr>
          <w:sz w:val="18"/>
        </w:rPr>
        <w:t xml:space="preserve"> percent (1</w:t>
      </w:r>
      <w:r w:rsidR="004B2E67">
        <w:rPr>
          <w:sz w:val="18"/>
        </w:rPr>
        <w:t>2.5</w:t>
      </w:r>
      <w:r>
        <w:rPr>
          <w:sz w:val="18"/>
        </w:rPr>
        <w:t>%) over and above each member’s gross wages into this fund.  Each member will have his or her own account, which will accumulate into a gross dollar amount for retirement.  At retirement, the member may have the balance of their account paid to them in a lump-sum payment, roll the account into an IRA, or set the money up in an annuity.  Vesting in this fund requires 1,000 hours within a 12 consecutive month period beginning with the first hour worked.</w:t>
      </w:r>
    </w:p>
    <w:p w:rsidR="00EB179E" w:rsidRDefault="00EB179E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>In addition, a member may elect to voluntarily contribute an additional 1 - 85% of their pre-tax weekly gross wages to a 401(k) account, which will accumulate to a lump sum for retirement purposes.  This is a voluntary option to the pension plan, which is deducted from your weekly paycheck.  There is 100% immediate vesting in the 401(k) portion of the Supplemental Pension Plan.</w:t>
      </w:r>
    </w:p>
    <w:p w:rsidR="004B2E67" w:rsidRDefault="004B2E67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  <w:bookmarkStart w:id="0" w:name="_GoBack"/>
      <w:bookmarkEnd w:id="0"/>
    </w:p>
    <w:p w:rsidR="004B2E67" w:rsidRDefault="004B2E67" w:rsidP="00EB179E">
      <w:pPr>
        <w:jc w:val="both"/>
        <w:rPr>
          <w:sz w:val="18"/>
        </w:rPr>
      </w:pPr>
    </w:p>
    <w:p w:rsidR="004B2E67" w:rsidRDefault="004B2E67" w:rsidP="00EB179E">
      <w:pPr>
        <w:jc w:val="both"/>
        <w:rPr>
          <w:sz w:val="18"/>
        </w:rPr>
      </w:pPr>
    </w:p>
    <w:p w:rsidR="00EB179E" w:rsidRDefault="00EB179E" w:rsidP="00EB179E">
      <w:pPr>
        <w:jc w:val="both"/>
        <w:rPr>
          <w:sz w:val="18"/>
        </w:rPr>
      </w:pPr>
      <w:r>
        <w:rPr>
          <w:sz w:val="18"/>
        </w:rPr>
        <w:t>_______________________</w:t>
      </w:r>
    </w:p>
    <w:p w:rsidR="00F76366" w:rsidRDefault="00EB179E" w:rsidP="00B140C8">
      <w:pPr>
        <w:jc w:val="both"/>
      </w:pPr>
      <w:r>
        <w:rPr>
          <w:b/>
          <w:sz w:val="18"/>
          <w:u w:val="single"/>
        </w:rPr>
        <w:t>NOTE</w:t>
      </w:r>
      <w:r>
        <w:rPr>
          <w:b/>
          <w:sz w:val="18"/>
        </w:rPr>
        <w:t>:</w:t>
      </w:r>
      <w:r>
        <w:rPr>
          <w:sz w:val="18"/>
        </w:rPr>
        <w:t xml:space="preserve">  The above information is intended as a brief synopsis only.  Please refer to each plan’s </w:t>
      </w:r>
      <w:r>
        <w:rPr>
          <w:i/>
          <w:sz w:val="18"/>
        </w:rPr>
        <w:t>Summary Plan Description</w:t>
      </w:r>
      <w:r>
        <w:rPr>
          <w:sz w:val="18"/>
        </w:rPr>
        <w:t xml:space="preserve"> for detailed information on qualifying for service credits, vesting requirements, etc.</w:t>
      </w:r>
    </w:p>
    <w:sectPr w:rsidR="00F7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3A" w:rsidRDefault="0039383A" w:rsidP="00EB179E">
      <w:r>
        <w:separator/>
      </w:r>
    </w:p>
  </w:endnote>
  <w:endnote w:type="continuationSeparator" w:id="0">
    <w:p w:rsidR="0039383A" w:rsidRDefault="0039383A" w:rsidP="00EB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3A" w:rsidRDefault="0039383A" w:rsidP="00EB179E">
      <w:r>
        <w:separator/>
      </w:r>
    </w:p>
  </w:footnote>
  <w:footnote w:type="continuationSeparator" w:id="0">
    <w:p w:rsidR="0039383A" w:rsidRDefault="0039383A" w:rsidP="00EB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9E"/>
    <w:rsid w:val="00213AEF"/>
    <w:rsid w:val="0039383A"/>
    <w:rsid w:val="004B2E67"/>
    <w:rsid w:val="008E3E25"/>
    <w:rsid w:val="00B140C8"/>
    <w:rsid w:val="00BE27F4"/>
    <w:rsid w:val="00EB179E"/>
    <w:rsid w:val="00F13C68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9E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79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EB179E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B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9E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9E"/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9E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79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EB179E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B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9E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9E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 Gaiski</dc:creator>
  <cp:lastModifiedBy>Sumer Gaiski</cp:lastModifiedBy>
  <cp:revision>3</cp:revision>
  <cp:lastPrinted>2012-05-15T20:27:00Z</cp:lastPrinted>
  <dcterms:created xsi:type="dcterms:W3CDTF">2011-08-19T21:17:00Z</dcterms:created>
  <dcterms:modified xsi:type="dcterms:W3CDTF">2012-05-15T20:27:00Z</dcterms:modified>
</cp:coreProperties>
</file>